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hint="eastAsia" w:ascii="Times New Roman" w:hAnsi="Times New Roman" w:eastAsia="新宋体"/>
          <w:b/>
          <w:sz w:val="30"/>
          <w:szCs w:val="30"/>
        </w:rPr>
        <w:t>2022-2023学年保定市定州市八年级（下）期末数学试卷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一、选择题（本大题共12个小题，每小题3分，共36分，在每小题给出的四个选项中，只有一项是符合题目要求的）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1．</w:t>
      </w:r>
      <m:oMath>
        <m:rad>
          <m:radPr>
            <m:degHide m:val="1"/>
          </m:radPr>
          <m:deg/>
          <m:e>
            <m:sSup>
              <m:sSupPr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(−3)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2</m:t>
                </m:r>
              </m:sup>
            </m:sSup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的化简结果为（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A．3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B．﹣3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C．±3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D．9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2．下列各式属于最简二次根式的是（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14</m:t>
            </m:r>
          </m:e>
        </m:rad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  <m:sSup>
              <m:sSupPr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a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2</m:t>
                </m:r>
              </m:sup>
            </m:sSup>
          </m:e>
        </m:rad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12</m:t>
            </m:r>
          </m:e>
        </m:rad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m:oMath>
        <m:rad>
          <m:radPr>
            <m:degHide m:val="1"/>
          </m:radPr>
          <m:deg/>
          <m:e>
            <m:f>
              <m:fPr>
                <m:ctrlPr>
                  <w:rPr>
                    <w:rFonts w:ascii="Cambria Math" w:hAnsi="Cambria Math" w:eastAsia="新宋体"/>
                    <w:sz w:val="28"/>
                    <w:szCs w:val="28"/>
                  </w:rPr>
                </m:ctrlPr>
              </m:fPr>
              <m:num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1</m:t>
                </m:r>
                <m:ctrlPr>
                  <w:rPr>
                    <w:rFonts w:ascii="Cambria Math" w:hAnsi="Cambria Math" w:eastAsia="新宋体"/>
                    <w:sz w:val="28"/>
                    <w:szCs w:val="28"/>
                  </w:rPr>
                </m:ctrlPr>
              </m:num>
              <m:den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3</m:t>
                </m:r>
                <m:ctrlPr>
                  <w:rPr>
                    <w:rFonts w:ascii="Cambria Math" w:hAnsi="Cambria Math" w:eastAsia="新宋体"/>
                    <w:sz w:val="28"/>
                    <w:szCs w:val="28"/>
                  </w:rPr>
                </m:ctrlPr>
              </m:den>
            </m:f>
          </m:e>
        </m:rad>
      </m:oMath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3．下列计算正确的是（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m:oMath>
        <m:r>
          <m:rPr/>
          <w:rPr>
            <w:rFonts w:ascii="Cambria Math" w:hAnsi="Cambria Math" w:eastAsia="新宋体"/>
            <w:sz w:val="21"/>
            <w:szCs w:val="21"/>
          </w:rPr>
          <m:t>2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5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5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=1</m:t>
        </m:r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+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=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5</m:t>
            </m:r>
          </m:e>
        </m:rad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8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÷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=4</m:t>
        </m:r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×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=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6</m:t>
            </m:r>
          </m:e>
        </m:rad>
      </m:oMath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4．以下列各组线段为边作三角形，不能作出直角三角形的是（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A．1，2，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5</m:t>
            </m:r>
          </m:e>
        </m:rad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B．6，8，10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C．3，7，8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D．9，12，15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5．在Rt△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中，∠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＝30°，斜边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的长为5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，则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的长为（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 xml:space="preserve">A．2 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 xml:space="preserve">B．2.5 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C．3</w:t>
      </w:r>
      <w:r>
        <w:rPr>
          <w:rFonts w:hint="eastAsia" w:ascii="Times New Roman" w:hAnsi="Times New Roman" w:eastAsia="新宋体"/>
          <w:i w:val="0"/>
          <w:iCs w:val="0"/>
          <w:sz w:val="21"/>
          <w:szCs w:val="21"/>
        </w:rPr>
        <w:t xml:space="preserve"> cm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 xml:space="preserve">D．4 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6．一次函数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+1的图象大致是（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942975" cy="942975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107" cy="94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866775" cy="962025"/>
            <wp:effectExtent l="0" t="0" r="0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896" cy="96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885825" cy="933450"/>
            <wp:effectExtent l="0" t="0" r="0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949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962025" cy="952500"/>
            <wp:effectExtent l="0" t="0" r="0" b="0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159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7．一组数据：201、200、199、202、200，分别减去200，得到另一组数据：1、0、﹣1、2、0，其中判断错误的是（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A．前一组数据的中位数是200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B．前一组数据的众数是200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C．后一组数据的平均数等于前一组数据的平均数减去200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D．后一组数据的方差等于前一组数据的方差减去200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8．如图，矩形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中，对角线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交于点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，若∠</w:t>
      </w:r>
      <w:r>
        <w:rPr>
          <w:rFonts w:hint="eastAsia" w:ascii="Times New Roman" w:hAnsi="Times New Roman" w:eastAsia="新宋体"/>
          <w:i/>
          <w:sz w:val="21"/>
          <w:szCs w:val="21"/>
        </w:rPr>
        <w:t>AOB</w:t>
      </w:r>
      <w:r>
        <w:rPr>
          <w:rFonts w:hint="eastAsia" w:ascii="Times New Roman" w:hAnsi="Times New Roman" w:eastAsia="新宋体"/>
          <w:sz w:val="21"/>
          <w:szCs w:val="21"/>
        </w:rPr>
        <w:t>＝60°，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＝8，则</w:t>
      </w:r>
      <w:r>
        <w:rPr>
          <w:rFonts w:hint="eastAsia" w:ascii="Times New Roman" w:hAnsi="Times New Roman" w:eastAsia="新宋体"/>
          <w:i/>
          <w:sz w:val="21"/>
          <w:szCs w:val="21"/>
        </w:rPr>
        <w:t>DC</w:t>
      </w:r>
      <w:r>
        <w:rPr>
          <w:rFonts w:hint="eastAsia" w:ascii="Times New Roman" w:hAnsi="Times New Roman" w:eastAsia="新宋体"/>
          <w:sz w:val="21"/>
          <w:szCs w:val="21"/>
        </w:rPr>
        <w:t>长为（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162050" cy="771525"/>
            <wp:effectExtent l="0" t="0" r="0" b="0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212" cy="77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A．4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B．4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C．3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D．5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9．对于一次函数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+6，下列结论错误的是（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A．函数的图象经过第一、二、四象限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B．函数的图象与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轴的交点坐标是（3，0）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随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的增大而增大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D．函数的图象与函数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的图象平行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10．如图，直线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kx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交坐标轴于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两点，则不等式</w:t>
      </w:r>
      <w:r>
        <w:rPr>
          <w:rFonts w:hint="eastAsia" w:ascii="Times New Roman" w:hAnsi="Times New Roman" w:eastAsia="新宋体"/>
          <w:i/>
          <w:sz w:val="21"/>
          <w:szCs w:val="21"/>
        </w:rPr>
        <w:t>kx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＜0的解集是（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400175" cy="981075"/>
            <wp:effectExtent l="0" t="0" r="0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370" cy="98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＜﹣2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＜2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＞﹣3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＜﹣3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11．如图，点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在△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的边上，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CA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DF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BA</w:t>
      </w:r>
      <w:r>
        <w:rPr>
          <w:rFonts w:hint="eastAsia" w:ascii="Times New Roman" w:hAnsi="Times New Roman" w:eastAsia="新宋体"/>
          <w:sz w:val="21"/>
          <w:szCs w:val="21"/>
        </w:rPr>
        <w:t>，下列四个判断不正确的是（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563370" cy="972185"/>
            <wp:effectExtent l="0" t="0" r="0" b="0"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3627" cy="972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AEDF</w:t>
      </w:r>
      <w:r>
        <w:rPr>
          <w:rFonts w:hint="eastAsia" w:ascii="Times New Roman" w:hAnsi="Times New Roman" w:eastAsia="新宋体"/>
          <w:sz w:val="21"/>
          <w:szCs w:val="21"/>
        </w:rPr>
        <w:t>是平行四边形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B．如果∠</w:t>
      </w:r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w:r>
        <w:rPr>
          <w:rFonts w:hint="eastAsia" w:ascii="Times New Roman" w:hAnsi="Times New Roman" w:eastAsia="新宋体"/>
          <w:sz w:val="21"/>
          <w:szCs w:val="21"/>
        </w:rPr>
        <w:t>＝90°，那么四边形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AEDF</w:t>
      </w:r>
      <w:r>
        <w:rPr>
          <w:rFonts w:hint="eastAsia" w:ascii="Times New Roman" w:hAnsi="Times New Roman" w:eastAsia="新宋体"/>
          <w:sz w:val="21"/>
          <w:szCs w:val="21"/>
        </w:rPr>
        <w:t>是矩形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C．如果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平分∠</w:t>
      </w:r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w:r>
        <w:rPr>
          <w:rFonts w:hint="eastAsia" w:ascii="Times New Roman" w:hAnsi="Times New Roman" w:eastAsia="新宋体"/>
          <w:sz w:val="21"/>
          <w:szCs w:val="21"/>
        </w:rPr>
        <w:t>，那么四边形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AEDF</w:t>
      </w:r>
      <w:r>
        <w:rPr>
          <w:rFonts w:hint="eastAsia" w:ascii="Times New Roman" w:hAnsi="Times New Roman" w:eastAsia="新宋体"/>
          <w:sz w:val="21"/>
          <w:szCs w:val="21"/>
        </w:rPr>
        <w:t>是正方形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D．如果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，且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，那么四边形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AEDF</w:t>
      </w:r>
      <w:r>
        <w:rPr>
          <w:rFonts w:hint="eastAsia" w:ascii="Times New Roman" w:hAnsi="Times New Roman" w:eastAsia="新宋体"/>
          <w:sz w:val="21"/>
          <w:szCs w:val="21"/>
        </w:rPr>
        <w:t>是菱形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12．如图所示，直线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+2分别与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轴、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轴交于点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，以线段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为边，在第二象限内作等腰直角△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，∠</w:t>
      </w:r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w:r>
        <w:rPr>
          <w:rFonts w:hint="eastAsia" w:ascii="Times New Roman" w:hAnsi="Times New Roman" w:eastAsia="新宋体"/>
          <w:sz w:val="21"/>
          <w:szCs w:val="21"/>
        </w:rPr>
        <w:t>＝90°，则过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两点直线的解析式为（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560195" cy="1371600"/>
            <wp:effectExtent l="0" t="0" r="0" b="0"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579" cy="1371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m:oMath>
        <m:r>
          <m:rPr/>
          <w:rPr>
            <w:rFonts w:ascii="Cambria Math" w:hAnsi="Cambria Math" w:eastAsia="新宋体"/>
            <w:sz w:val="21"/>
            <w:szCs w:val="21"/>
          </w:rPr>
          <m:t>y=−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x+2</m:t>
        </m:r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m:oMath>
        <m:r>
          <m:rPr/>
          <w:rPr>
            <w:rFonts w:ascii="Cambria Math" w:hAnsi="Cambria Math" w:eastAsia="新宋体"/>
            <w:sz w:val="21"/>
            <w:szCs w:val="21"/>
          </w:rPr>
          <m:t>y=−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x+2</m:t>
        </m:r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m:oMath>
        <m:r>
          <m:rPr/>
          <w:rPr>
            <w:rFonts w:ascii="Cambria Math" w:hAnsi="Cambria Math" w:eastAsia="新宋体"/>
            <w:sz w:val="21"/>
            <w:szCs w:val="21"/>
          </w:rPr>
          <m:t>y=−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x+2</m:t>
        </m:r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+2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二、填空题（本大题共6个小题，每小题3分，共18分，请将答案直接写在题目中横线上）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13．若代数式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x−5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有意义，则实数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 xml:space="preserve">的取值范围是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14．如图是一个滑梯示意图，左边是楼梯，右边是滑道，已知滑道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的长度一样，滑梯的高度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＝4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BE</w:t>
      </w:r>
      <w:r>
        <w:rPr>
          <w:rFonts w:hint="eastAsia" w:ascii="Times New Roman" w:hAnsi="Times New Roman" w:eastAsia="新宋体"/>
          <w:sz w:val="21"/>
          <w:szCs w:val="21"/>
        </w:rPr>
        <w:t>＝1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．则滑道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 xml:space="preserve">的长度为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　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136140" cy="1038860"/>
            <wp:effectExtent l="0" t="0" r="0" b="0"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6652" cy="103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15．已知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5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+</m:t>
        </m:r>
      </m:oMath>
      <w:r>
        <w:rPr>
          <w:rFonts w:hint="eastAsia" w:ascii="Times New Roman" w:hAnsi="Times New Roman" w:eastAsia="新宋体"/>
          <w:sz w:val="21"/>
          <w:szCs w:val="21"/>
        </w:rPr>
        <w:t>1，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5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−</m:t>
        </m:r>
      </m:oMath>
      <w:r>
        <w:rPr>
          <w:rFonts w:hint="eastAsia" w:ascii="Times New Roman" w:hAnsi="Times New Roman" w:eastAsia="新宋体"/>
          <w:sz w:val="21"/>
          <w:szCs w:val="21"/>
        </w:rPr>
        <w:t>1，则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的值为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16．把直线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向上平移后得到直线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，直线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经过点（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），且2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＝3，则直线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的解析式是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17．某校组织了“中国梦•航天情”系列活动．下面是八年级甲、乙两个班各项目的成绩（单位：分）</w:t>
      </w:r>
    </w:p>
    <w:tbl>
      <w:tblPr>
        <w:tblStyle w:val="6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710"/>
        <w:gridCol w:w="1710"/>
        <w:gridCol w:w="1710"/>
        <w:gridCol w:w="1710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710" w:type="dxa"/>
          </w:tcPr>
          <w:p>
            <w:pPr>
              <w:spacing w:line="360" w:lineRule="auto"/>
              <w:jc w:val="center"/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-9525</wp:posOffset>
                      </wp:positionV>
                      <wp:extent cx="1114425" cy="647700"/>
                      <wp:effectExtent l="2540" t="3810" r="6985" b="15240"/>
                      <wp:wrapNone/>
                      <wp:docPr id="36" name="直接连接符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32485" y="4889500"/>
                                <a:ext cx="1114425" cy="647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2.45pt;margin-top:-0.75pt;height:51pt;width:87.75pt;z-index:251659264;mso-width-relative:page;mso-height-relative:page;" filled="f" stroked="t" coordsize="21600,21600" o:gfxdata="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bGPO21wAAAAkBAAAPAAAAAAAAAAEAIAAAACIAAABkcnMvZG93&#10;bnJldi54bWxQSwECFAAUAAAACACHTuJA07tApAECAADlAwAADgAAAAAAAAABACAAAAAmAQAAZHJz&#10;L2Uyb0RvYy54bWxQSwUGAAAAAAYABgBZAQAAmQUAAAAA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Times New Roman" w:hAnsi="Times New Roman" w:eastAsia="新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项目</w:t>
            </w:r>
          </w:p>
          <w:p>
            <w:pPr>
              <w:spacing w:line="360" w:lineRule="auto"/>
              <w:jc w:val="both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班次</w:t>
            </w:r>
          </w:p>
        </w:tc>
        <w:tc>
          <w:tcPr>
            <w:tcW w:w="171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知识竞赛</w:t>
            </w:r>
          </w:p>
        </w:tc>
        <w:tc>
          <w:tcPr>
            <w:tcW w:w="171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演讲比赛</w:t>
            </w:r>
          </w:p>
        </w:tc>
        <w:tc>
          <w:tcPr>
            <w:tcW w:w="171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版面创作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71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甲</w:t>
            </w:r>
          </w:p>
        </w:tc>
        <w:tc>
          <w:tcPr>
            <w:tcW w:w="171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80</w:t>
            </w:r>
          </w:p>
        </w:tc>
        <w:tc>
          <w:tcPr>
            <w:tcW w:w="171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85</w:t>
            </w:r>
          </w:p>
        </w:tc>
        <w:tc>
          <w:tcPr>
            <w:tcW w:w="171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90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71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乙</w:t>
            </w:r>
          </w:p>
        </w:tc>
        <w:tc>
          <w:tcPr>
            <w:tcW w:w="171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90</w:t>
            </w:r>
          </w:p>
        </w:tc>
        <w:tc>
          <w:tcPr>
            <w:tcW w:w="171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80</w:t>
            </w:r>
          </w:p>
        </w:tc>
        <w:tc>
          <w:tcPr>
            <w:tcW w:w="171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85</w:t>
            </w:r>
          </w:p>
        </w:tc>
      </w:tr>
    </w:tbl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 xml:space="preserve">如果将知识竞赛、演讲比赛、版面创作按4：3：3的比例确定最后成绩、则最后成绩高的为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班．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18．如图，在</w:t>
      </w:r>
      <w:r>
        <w:rPr>
          <w:rFonts w:ascii="Cambria Math" w:hAnsi="Cambria Math" w:eastAsia="Cambria Math"/>
          <w:sz w:val="21"/>
          <w:szCs w:val="21"/>
        </w:rPr>
        <w:t>▱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中，点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均在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边上，</w:t>
      </w:r>
      <w:r>
        <w:rPr>
          <w:rFonts w:hint="eastAsia" w:ascii="Times New Roman" w:hAnsi="Times New Roman" w:eastAsia="新宋体"/>
          <w:i/>
          <w:sz w:val="21"/>
          <w:szCs w:val="21"/>
        </w:rPr>
        <w:t>BE</w:t>
      </w:r>
      <w:r>
        <w:rPr>
          <w:rFonts w:hint="eastAsia" w:ascii="Times New Roman" w:hAnsi="Times New Roman" w:eastAsia="新宋体"/>
          <w:sz w:val="21"/>
          <w:szCs w:val="21"/>
        </w:rPr>
        <w:t>平分∠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CF</w:t>
      </w:r>
      <w:r>
        <w:rPr>
          <w:rFonts w:hint="eastAsia" w:ascii="Times New Roman" w:hAnsi="Times New Roman" w:eastAsia="新宋体"/>
          <w:sz w:val="21"/>
          <w:szCs w:val="21"/>
        </w:rPr>
        <w:t>平分∠</w:t>
      </w:r>
      <w:r>
        <w:rPr>
          <w:rFonts w:hint="eastAsia" w:ascii="Times New Roman" w:hAnsi="Times New Roman" w:eastAsia="新宋体"/>
          <w:i/>
          <w:sz w:val="21"/>
          <w:szCs w:val="21"/>
        </w:rPr>
        <w:t>BCD</w:t>
      </w:r>
      <w:r>
        <w:rPr>
          <w:rFonts w:hint="eastAsia" w:ascii="Times New Roman" w:hAnsi="Times New Roman" w:eastAsia="新宋体"/>
          <w:sz w:val="21"/>
          <w:szCs w:val="21"/>
        </w:rPr>
        <w:t>，如果</w:t>
      </w:r>
      <w:r>
        <w:rPr>
          <w:rFonts w:hint="eastAsia" w:ascii="Times New Roman" w:hAnsi="Times New Roman" w:eastAsia="新宋体"/>
          <w:i/>
          <w:sz w:val="21"/>
          <w:szCs w:val="21"/>
        </w:rPr>
        <w:t>BE</w:t>
      </w:r>
      <w:r>
        <w:rPr>
          <w:rFonts w:hint="eastAsia" w:ascii="Times New Roman" w:hAnsi="Times New Roman" w:eastAsia="新宋体"/>
          <w:sz w:val="21"/>
          <w:szCs w:val="21"/>
        </w:rPr>
        <w:t>＝8，</w:t>
      </w:r>
      <w:r>
        <w:rPr>
          <w:rFonts w:hint="eastAsia" w:ascii="Times New Roman" w:hAnsi="Times New Roman" w:eastAsia="新宋体"/>
          <w:i/>
          <w:sz w:val="21"/>
          <w:szCs w:val="21"/>
        </w:rPr>
        <w:t>CF</w:t>
      </w:r>
      <w:r>
        <w:rPr>
          <w:rFonts w:hint="eastAsia" w:ascii="Times New Roman" w:hAnsi="Times New Roman" w:eastAsia="新宋体"/>
          <w:sz w:val="21"/>
          <w:szCs w:val="21"/>
        </w:rPr>
        <w:t>＝6，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＝2，那么</w:t>
      </w:r>
      <w:r>
        <w:rPr>
          <w:rFonts w:ascii="Cambria Math" w:hAnsi="Cambria Math" w:eastAsia="Cambria Math"/>
          <w:sz w:val="21"/>
          <w:szCs w:val="21"/>
        </w:rPr>
        <w:t>▱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 xml:space="preserve">的周长等于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240155" cy="779780"/>
            <wp:effectExtent l="0" t="0" r="0" b="0"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538" cy="78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三、解答题（本大题共7个小题，满分66分，解答题应写出必要的解题步骤或文字说明）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19．（8分）计算：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</w:t>
      </w:r>
      <m:oMath>
        <m:rad>
          <m:radPr>
            <m:degHide m:val="1"/>
          </m:radPr>
          <m:deg/>
          <m:e>
            <m:f>
              <m:fPr>
                <m:ctrlPr>
                  <w:rPr>
                    <w:rFonts w:ascii="Cambria Math" w:hAnsi="Cambria Math" w:eastAsia="新宋体"/>
                    <w:sz w:val="28"/>
                    <w:szCs w:val="28"/>
                  </w:rPr>
                </m:ctrlPr>
              </m:fPr>
              <m:num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1</m:t>
                </m:r>
                <m:ctrlPr>
                  <w:rPr>
                    <w:rFonts w:ascii="Cambria Math" w:hAnsi="Cambria Math" w:eastAsia="新宋体"/>
                    <w:sz w:val="28"/>
                    <w:szCs w:val="28"/>
                  </w:rPr>
                </m:ctrlPr>
              </m:num>
              <m:den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7</m:t>
                </m:r>
                <m:ctrlPr>
                  <w:rPr>
                    <w:rFonts w:ascii="Cambria Math" w:hAnsi="Cambria Math" w:eastAsia="新宋体"/>
                    <w:sz w:val="28"/>
                    <w:szCs w:val="28"/>
                  </w:rPr>
                </m:ctrlPr>
              </m:den>
            </m:f>
          </m:e>
        </m:rad>
        <m:r>
          <m:rPr/>
          <w:rPr>
            <w:rFonts w:ascii="Cambria Math" w:hAnsi="Cambria Math" w:eastAsia="新宋体"/>
            <w:sz w:val="21"/>
            <w:szCs w:val="21"/>
          </w:rPr>
          <m:t>+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28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（2）（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+1</m:t>
        </m:r>
      </m:oMath>
      <w:r>
        <w:rPr>
          <w:rFonts w:hint="eastAsia" w:ascii="Times New Roman" w:hAnsi="Times New Roman" w:eastAsia="新宋体"/>
          <w:sz w:val="21"/>
          <w:szCs w:val="21"/>
        </w:rPr>
        <w:t>）（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−1</m:t>
        </m:r>
      </m:oMath>
      <w:r>
        <w:rPr>
          <w:rFonts w:hint="eastAsia" w:ascii="Times New Roman" w:hAnsi="Times New Roman" w:eastAsia="新宋体"/>
          <w:sz w:val="21"/>
          <w:szCs w:val="21"/>
        </w:rPr>
        <w:t>）</w:t>
      </w:r>
      <m:oMath>
        <m:r>
          <m:rPr/>
          <w:rPr>
            <w:rFonts w:ascii="Cambria Math" w:hAnsi="Cambria Math" w:eastAsia="新宋体"/>
            <w:sz w:val="21"/>
            <w:szCs w:val="21"/>
          </w:rPr>
          <m:t>+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24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÷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20．（8分）已知：如图，在平行四边形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中，点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在对角线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上，且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CF</w:t>
      </w:r>
      <w:r>
        <w:rPr>
          <w:rFonts w:hint="eastAsia" w:ascii="Times New Roman" w:hAnsi="Times New Roman" w:eastAsia="新宋体"/>
          <w:sz w:val="21"/>
          <w:szCs w:val="21"/>
        </w:rPr>
        <w:t>．求证：</w:t>
      </w:r>
      <w:r>
        <w:rPr>
          <w:rFonts w:hint="eastAsia" w:ascii="Times New Roman" w:hAnsi="Times New Roman" w:eastAsia="新宋体"/>
          <w:i/>
          <w:sz w:val="21"/>
          <w:szCs w:val="21"/>
        </w:rPr>
        <w:t>BE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DF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257425" cy="1057275"/>
            <wp:effectExtent l="0" t="0" r="0" b="0"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740" cy="105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21．（8分）如图，在四边形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中，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，∠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＝90°，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＝18</w:t>
      </w:r>
      <w:r>
        <w:rPr>
          <w:rFonts w:hint="eastAsia" w:ascii="Times New Roman" w:hAnsi="Times New Roman" w:eastAsia="新宋体"/>
          <w:i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＝26</w:t>
      </w:r>
      <w:r>
        <w:rPr>
          <w:rFonts w:hint="eastAsia" w:ascii="Times New Roman" w:hAnsi="Times New Roman" w:eastAsia="新宋体"/>
          <w:i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，动点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从点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开始沿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边向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以1</w:t>
      </w:r>
      <w:r>
        <w:rPr>
          <w:rFonts w:hint="eastAsia" w:ascii="Times New Roman" w:hAnsi="Times New Roman" w:eastAsia="新宋体"/>
          <w:i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/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1"/>
          <w:szCs w:val="21"/>
        </w:rPr>
        <w:t>的速度运动，动点</w:t>
      </w:r>
      <w:r>
        <w:rPr>
          <w:rFonts w:hint="eastAsia" w:ascii="Times New Roman" w:hAnsi="Times New Roman" w:eastAsia="新宋体"/>
          <w:i/>
          <w:sz w:val="21"/>
          <w:szCs w:val="21"/>
        </w:rPr>
        <w:t>Q</w:t>
      </w:r>
      <w:r>
        <w:rPr>
          <w:rFonts w:hint="eastAsia" w:ascii="Times New Roman" w:hAnsi="Times New Roman" w:eastAsia="新宋体"/>
          <w:sz w:val="21"/>
          <w:szCs w:val="21"/>
        </w:rPr>
        <w:t>从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点开始沿</w:t>
      </w:r>
      <w:r>
        <w:rPr>
          <w:rFonts w:hint="eastAsia" w:ascii="Times New Roman" w:hAnsi="Times New Roman" w:eastAsia="新宋体"/>
          <w:i/>
          <w:sz w:val="21"/>
          <w:szCs w:val="21"/>
        </w:rPr>
        <w:t>CB</w:t>
      </w:r>
      <w:r>
        <w:rPr>
          <w:rFonts w:hint="eastAsia" w:ascii="Times New Roman" w:hAnsi="Times New Roman" w:eastAsia="新宋体"/>
          <w:sz w:val="21"/>
          <w:szCs w:val="21"/>
        </w:rPr>
        <w:t>边向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以3</w:t>
      </w:r>
      <w:r>
        <w:rPr>
          <w:rFonts w:hint="eastAsia" w:ascii="Times New Roman" w:hAnsi="Times New Roman" w:eastAsia="新宋体"/>
          <w:i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/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1"/>
          <w:szCs w:val="21"/>
        </w:rPr>
        <w:t>的速度运动，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Q</w:t>
      </w:r>
      <w:r>
        <w:rPr>
          <w:rFonts w:hint="eastAsia" w:ascii="Times New Roman" w:hAnsi="Times New Roman" w:eastAsia="新宋体"/>
          <w:sz w:val="21"/>
          <w:szCs w:val="21"/>
        </w:rPr>
        <w:t>分别从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同时出发，其中一点到达端点时，另一点也随之停止运动，设运动时间为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秒．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（1）当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为何值时，四边形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ABQP</w:t>
      </w:r>
      <w:r>
        <w:rPr>
          <w:rFonts w:hint="eastAsia" w:ascii="Times New Roman" w:hAnsi="Times New Roman" w:eastAsia="新宋体"/>
          <w:sz w:val="21"/>
          <w:szCs w:val="21"/>
        </w:rPr>
        <w:t>为矩形？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（2）当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为何值时，四边形</w:t>
      </w:r>
      <w:r>
        <w:rPr>
          <w:rFonts w:hint="eastAsia" w:ascii="Times New Roman" w:hAnsi="Times New Roman" w:eastAsia="新宋体"/>
          <w:i/>
          <w:sz w:val="21"/>
          <w:szCs w:val="21"/>
        </w:rPr>
        <w:t>PQCD</w:t>
      </w:r>
      <w:r>
        <w:rPr>
          <w:rFonts w:hint="eastAsia" w:ascii="Times New Roman" w:hAnsi="Times New Roman" w:eastAsia="新宋体"/>
          <w:sz w:val="21"/>
          <w:szCs w:val="21"/>
        </w:rPr>
        <w:t>为平行四边形？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943100" cy="809625"/>
            <wp:effectExtent l="0" t="0" r="0" b="0"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371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22．（10分）甲、乙两校参加区教育局举办的学生英语口语竞赛，两校参赛人数相等．比赛结束后，发现学生成绩分别为7分、8分、9分、10分（满分为10分）．依据统计数据绘制了如下尚不完整的统计图表．</w:t>
      </w:r>
    </w:p>
    <w:tbl>
      <w:tblPr>
        <w:tblStyle w:val="6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600"/>
        <w:gridCol w:w="1600"/>
        <w:gridCol w:w="1600"/>
        <w:gridCol w:w="1600"/>
        <w:gridCol w:w="1600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000" w:type="dxa"/>
            <w:gridSpan w:val="5"/>
          </w:tcPr>
          <w:p>
            <w:pPr>
              <w:spacing w:line="360" w:lineRule="auto"/>
              <w:ind w:left="273" w:leftChars="130" w:right="0" w:firstLine="0" w:firstLineChars="0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
甲校成绩统计表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0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分 数</w:t>
            </w:r>
          </w:p>
        </w:tc>
        <w:tc>
          <w:tcPr>
            <w:tcW w:w="160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7分</w:t>
            </w:r>
          </w:p>
        </w:tc>
        <w:tc>
          <w:tcPr>
            <w:tcW w:w="160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8分</w:t>
            </w:r>
          </w:p>
        </w:tc>
        <w:tc>
          <w:tcPr>
            <w:tcW w:w="160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9分</w:t>
            </w:r>
          </w:p>
        </w:tc>
        <w:tc>
          <w:tcPr>
            <w:tcW w:w="160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10分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0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人 数</w:t>
            </w:r>
          </w:p>
        </w:tc>
        <w:tc>
          <w:tcPr>
            <w:tcW w:w="160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11</w:t>
            </w:r>
          </w:p>
        </w:tc>
        <w:tc>
          <w:tcPr>
            <w:tcW w:w="160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0</w:t>
            </w:r>
          </w:p>
        </w:tc>
        <w:tc>
          <w:tcPr>
            <w:tcW w:w="1600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60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8</w:t>
            </w:r>
          </w:p>
        </w:tc>
      </w:tr>
    </w:tbl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（1）在如图中，“7分”所在扇形的圆心角等于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　</w:t>
      </w:r>
      <w:r>
        <w:rPr>
          <w:rFonts w:hint="eastAsia" w:ascii="Times New Roman" w:hAnsi="Times New Roman" w:eastAsia="新宋体"/>
          <w:sz w:val="21"/>
          <w:szCs w:val="21"/>
        </w:rPr>
        <w:t>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133475" cy="1238250"/>
            <wp:effectExtent l="0" t="0" r="0" b="0"/>
            <wp:docPr id="1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633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（2）请你将如图的统计图补充完整．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286000" cy="1247775"/>
            <wp:effectExtent l="0" t="0" r="0" b="0"/>
            <wp:docPr id="1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319" cy="124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（3）经计算，乙校的平均分是8.3分，中位数是8分，请写出甲校的平均分、中位数；并从平均分和中位数的角度分析哪个学校成绩较好．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23．（10分）如图，菱形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的对角线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相交于点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是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的中点，点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G</w:t>
      </w:r>
      <w:r>
        <w:rPr>
          <w:rFonts w:hint="eastAsia" w:ascii="Times New Roman" w:hAnsi="Times New Roman" w:eastAsia="新宋体"/>
          <w:sz w:val="21"/>
          <w:szCs w:val="21"/>
        </w:rPr>
        <w:t>在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上，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OG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（1）求证：四边形</w:t>
      </w:r>
      <w:r>
        <w:rPr>
          <w:rFonts w:hint="eastAsia" w:ascii="Times New Roman" w:hAnsi="Times New Roman" w:eastAsia="新宋体"/>
          <w:i/>
          <w:sz w:val="21"/>
          <w:szCs w:val="21"/>
        </w:rPr>
        <w:t>OEFG</w:t>
      </w:r>
      <w:r>
        <w:rPr>
          <w:rFonts w:hint="eastAsia" w:ascii="Times New Roman" w:hAnsi="Times New Roman" w:eastAsia="新宋体"/>
          <w:sz w:val="21"/>
          <w:szCs w:val="21"/>
        </w:rPr>
        <w:t>是矩形；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（2）若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＝10，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＝4，求</w:t>
      </w:r>
      <w:r>
        <w:rPr>
          <w:rFonts w:hint="eastAsia" w:ascii="Times New Roman" w:hAnsi="Times New Roman" w:eastAsia="新宋体"/>
          <w:i/>
          <w:sz w:val="21"/>
          <w:szCs w:val="21"/>
        </w:rPr>
        <w:t>OE</w:t>
      </w:r>
      <w:r>
        <w:rPr>
          <w:rFonts w:hint="eastAsia" w:ascii="Times New Roman" w:hAnsi="Times New Roman" w:eastAsia="新宋体"/>
          <w:sz w:val="21"/>
          <w:szCs w:val="21"/>
        </w:rPr>
        <w:t>和</w:t>
      </w:r>
      <w:r>
        <w:rPr>
          <w:rFonts w:hint="eastAsia" w:ascii="Times New Roman" w:hAnsi="Times New Roman" w:eastAsia="新宋体"/>
          <w:i/>
          <w:sz w:val="21"/>
          <w:szCs w:val="21"/>
        </w:rPr>
        <w:t>BG</w:t>
      </w:r>
      <w:r>
        <w:rPr>
          <w:rFonts w:hint="eastAsia" w:ascii="Times New Roman" w:hAnsi="Times New Roman" w:eastAsia="新宋体"/>
          <w:sz w:val="21"/>
          <w:szCs w:val="21"/>
        </w:rPr>
        <w:t>的长．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533525" cy="1057275"/>
            <wp:effectExtent l="0" t="0" r="0" b="0"/>
            <wp:docPr id="1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739" cy="105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24．（10分）在“新冠疫情”期间，某药店出售普通口罩和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95口罩．下表为两次销售记录：</w:t>
      </w:r>
    </w:p>
    <w:tbl>
      <w:tblPr>
        <w:tblStyle w:val="6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000"/>
        <w:gridCol w:w="2000"/>
        <w:gridCol w:w="2000"/>
        <w:gridCol w:w="2000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0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销售情况</w:t>
            </w:r>
          </w:p>
        </w:tc>
        <w:tc>
          <w:tcPr>
            <w:tcW w:w="200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普通口罩/个</w:t>
            </w:r>
          </w:p>
        </w:tc>
        <w:tc>
          <w:tcPr>
            <w:tcW w:w="200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N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95口罩/个</w:t>
            </w:r>
          </w:p>
        </w:tc>
        <w:tc>
          <w:tcPr>
            <w:tcW w:w="200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总销售额/元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0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第一次</w:t>
            </w:r>
          </w:p>
        </w:tc>
        <w:tc>
          <w:tcPr>
            <w:tcW w:w="200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600</w:t>
            </w:r>
          </w:p>
        </w:tc>
        <w:tc>
          <w:tcPr>
            <w:tcW w:w="200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100</w:t>
            </w:r>
          </w:p>
        </w:tc>
        <w:tc>
          <w:tcPr>
            <w:tcW w:w="200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2400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0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第二次</w:t>
            </w:r>
          </w:p>
        </w:tc>
        <w:tc>
          <w:tcPr>
            <w:tcW w:w="200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400</w:t>
            </w:r>
          </w:p>
        </w:tc>
        <w:tc>
          <w:tcPr>
            <w:tcW w:w="200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200</w:t>
            </w:r>
          </w:p>
        </w:tc>
        <w:tc>
          <w:tcPr>
            <w:tcW w:w="200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3200</w:t>
            </w:r>
          </w:p>
        </w:tc>
      </w:tr>
    </w:tbl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（1）求每个普通口罩和每个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95口罩的销售价格各是多少元？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（2）该药店计划第三次购进两种口罩共800个，已知普通口罩的进价为1元/个，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95口罩的进价为8元/个，两种口罩的销售单价不变，设此次购进普通口罩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个，药店销售完此次购进的两种口罩共获利为</w:t>
      </w:r>
      <w:r>
        <w:rPr>
          <w:rFonts w:hint="eastAsia" w:ascii="Times New Roman" w:hAnsi="Times New Roman" w:eastAsia="新宋体"/>
          <w:i/>
          <w:sz w:val="21"/>
          <w:szCs w:val="21"/>
        </w:rPr>
        <w:t>W</w:t>
      </w:r>
      <w:r>
        <w:rPr>
          <w:rFonts w:hint="eastAsia" w:ascii="Times New Roman" w:hAnsi="Times New Roman" w:eastAsia="新宋体"/>
          <w:sz w:val="21"/>
          <w:szCs w:val="21"/>
        </w:rPr>
        <w:t>元．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求</w:t>
      </w:r>
      <w:r>
        <w:rPr>
          <w:rFonts w:hint="eastAsia" w:ascii="Times New Roman" w:hAnsi="Times New Roman" w:eastAsia="新宋体"/>
          <w:i/>
          <w:sz w:val="21"/>
          <w:szCs w:val="21"/>
        </w:rPr>
        <w:t>W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的函数关系式；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若销售利润为1400元，则购进两种口罩各多少个？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25．（12分）如图，直线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轴交于点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（﹣3，0），直线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轴、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轴分别交于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两点，并与直线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相交于点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，点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在点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左边．且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＝6．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（1）求点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的坐标；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（2）求出四边形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AOCD</w:t>
      </w:r>
      <w:r>
        <w:rPr>
          <w:rFonts w:hint="eastAsia" w:ascii="Times New Roman" w:hAnsi="Times New Roman" w:eastAsia="新宋体"/>
          <w:sz w:val="21"/>
          <w:szCs w:val="21"/>
        </w:rPr>
        <w:t>的面积；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（3）若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为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轴上一点，且△</w:t>
      </w:r>
      <w:r>
        <w:rPr>
          <w:rFonts w:hint="eastAsia" w:ascii="Times New Roman" w:hAnsi="Times New Roman" w:eastAsia="新宋体"/>
          <w:i/>
          <w:sz w:val="21"/>
          <w:szCs w:val="21"/>
        </w:rPr>
        <w:t>ACE</w:t>
      </w:r>
      <w:r>
        <w:rPr>
          <w:rFonts w:hint="eastAsia" w:ascii="Times New Roman" w:hAnsi="Times New Roman" w:eastAsia="新宋体"/>
          <w:sz w:val="21"/>
          <w:szCs w:val="21"/>
        </w:rPr>
        <w:t>为等腰三角形，求出点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的坐标．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457325" cy="1495425"/>
            <wp:effectExtent l="0" t="0" r="0" b="0"/>
            <wp:docPr id="1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528" cy="149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</w:pPr>
      <w:r>
        <w:br w:type="page"/>
      </w:r>
    </w:p>
    <w:p>
      <w:pPr>
        <w:spacing w:line="360" w:lineRule="auto"/>
        <w:jc w:val="center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b/>
          <w:sz w:val="30"/>
          <w:szCs w:val="30"/>
          <w:lang w:eastAsia="zh-CN"/>
        </w:rPr>
        <w:t>参考答案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一、选择题（本大题共12个小题，每小题3分，共36分，在每小题给出的四个选项中，只有一项是符合题目要求的）</w:t>
      </w:r>
    </w:p>
    <w:tbl>
      <w:tblPr>
        <w:tblStyle w:val="7"/>
        <w:tblW w:w="4226" w:type="pct"/>
        <w:tblInd w:w="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619"/>
        <w:gridCol w:w="610"/>
        <w:gridCol w:w="540"/>
        <w:gridCol w:w="641"/>
        <w:gridCol w:w="556"/>
        <w:gridCol w:w="556"/>
        <w:gridCol w:w="556"/>
        <w:gridCol w:w="556"/>
        <w:gridCol w:w="556"/>
        <w:gridCol w:w="757"/>
        <w:gridCol w:w="744"/>
        <w:gridCol w:w="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367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62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20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80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49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4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449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367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2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2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8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449" w:type="pct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44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449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</w:tr>
    </w:tbl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二、填空题（本大题共6个小题，每小题3分，共18分，请将答案直接写在题目中横线上）</w:t>
      </w:r>
    </w:p>
    <w:tbl>
      <w:tblPr>
        <w:tblStyle w:val="7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441"/>
        <w:gridCol w:w="1104"/>
        <w:gridCol w:w="1050"/>
        <w:gridCol w:w="2655"/>
        <w:gridCol w:w="1050"/>
        <w:gridCol w:w="1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pct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72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55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527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332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527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527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pct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72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≥5</w:t>
            </w:r>
          </w:p>
        </w:tc>
        <w:tc>
          <w:tcPr>
            <w:tcW w:w="554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8.5</w:t>
            </w:r>
          </w:p>
        </w:tc>
        <w:tc>
          <w:tcPr>
            <w:tcW w:w="527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4</w:t>
            </w:r>
            <m:oMath>
              <m:rad>
                <m:radPr>
                  <m:degHide m:val="1"/>
                </m:radPr>
                <m:deg/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5</m:t>
                  </m:r>
                </m:e>
              </m:rad>
            </m:oMath>
          </w:p>
        </w:tc>
        <w:tc>
          <w:tcPr>
            <w:tcW w:w="1332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y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＝﹣2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+3</w:t>
            </w:r>
          </w:p>
        </w:tc>
        <w:tc>
          <w:tcPr>
            <w:tcW w:w="527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1"/>
                <w:szCs w:val="21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乙</w:t>
            </w:r>
          </w:p>
        </w:tc>
        <w:tc>
          <w:tcPr>
            <w:tcW w:w="527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1"/>
                <w:szCs w:val="21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26</w:t>
            </w:r>
          </w:p>
        </w:tc>
      </w:tr>
    </w:tbl>
    <w:p>
      <w:pPr>
        <w:spacing w:line="360" w:lineRule="auto"/>
        <w:rPr>
          <w:rFonts w:hint="eastAsia" w:ascii="Times New Roman" w:hAnsi="Times New Roman" w:eastAsia="新宋体"/>
          <w:b/>
          <w:sz w:val="21"/>
          <w:szCs w:val="21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三、解答题（本大题共7个小题，满分66分，解答题应写出必要的解题步骤或文字说明）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19．解：（1）原式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7</m:t>
                </m:r>
              </m:e>
            </m:rad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7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+</m:t>
        </m:r>
      </m:oMath>
      <w:r>
        <w:rPr>
          <w:rFonts w:hint="eastAsia" w:ascii="Times New Roman" w:hAnsi="Times New Roman" w:eastAsia="新宋体"/>
          <w:sz w:val="21"/>
          <w:szCs w:val="21"/>
        </w:rPr>
        <w:t>2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7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15</m:t>
            </m:r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7</m:t>
                </m:r>
              </m:e>
            </m:rad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7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（2）原式＝3﹣1</w:t>
      </w:r>
      <m:oMath>
        <m:r>
          <m:rPr/>
          <w:rPr>
            <w:rFonts w:ascii="Cambria Math" w:hAnsi="Cambria Math" w:eastAsia="新宋体"/>
            <w:sz w:val="21"/>
            <w:szCs w:val="21"/>
          </w:rPr>
          <m:t>+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8</m:t>
            </m:r>
          </m:e>
        </m:rad>
      </m:oMath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＝3﹣1+2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</m:oMath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＝2+2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20．证明：∵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CF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AED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CFB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AEB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CFD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是平行四边形，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ABE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CDF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∴△</w:t>
      </w:r>
      <w:r>
        <w:rPr>
          <w:rFonts w:hint="eastAsia" w:ascii="Times New Roman" w:hAnsi="Times New Roman" w:eastAsia="新宋体"/>
          <w:i/>
          <w:sz w:val="21"/>
          <w:szCs w:val="21"/>
        </w:rPr>
        <w:t>ABE</w:t>
      </w:r>
      <w:r>
        <w:rPr>
          <w:rFonts w:hint="eastAsia" w:ascii="Times New Roman" w:hAnsi="Times New Roman" w:eastAsia="新宋体"/>
          <w:sz w:val="21"/>
          <w:szCs w:val="21"/>
        </w:rPr>
        <w:t>≌△</w:t>
      </w:r>
      <w:r>
        <w:rPr>
          <w:rFonts w:hint="eastAsia" w:ascii="Times New Roman" w:hAnsi="Times New Roman" w:eastAsia="新宋体"/>
          <w:i/>
          <w:sz w:val="21"/>
          <w:szCs w:val="21"/>
        </w:rPr>
        <w:t>CDF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AAS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BE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DF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val="en-US"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21．解：（1）当</w:t>
      </w:r>
      <w:r>
        <w:rPr>
          <w:rFonts w:hint="eastAsia" w:ascii="Times New Roman" w:hAnsi="Times New Roman" w:eastAsia="新宋体"/>
          <w:i/>
          <w:sz w:val="21"/>
          <w:szCs w:val="21"/>
        </w:rPr>
        <w:t>AP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BQ</w:t>
      </w:r>
      <w:r>
        <w:rPr>
          <w:rFonts w:hint="eastAsia" w:ascii="Times New Roman" w:hAnsi="Times New Roman" w:eastAsia="新宋体"/>
          <w:sz w:val="21"/>
          <w:szCs w:val="21"/>
        </w:rPr>
        <w:t>时，四边形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ABQP</w:t>
      </w:r>
      <w:r>
        <w:rPr>
          <w:rFonts w:hint="eastAsia" w:ascii="Times New Roman" w:hAnsi="Times New Roman" w:eastAsia="新宋体"/>
          <w:sz w:val="21"/>
          <w:szCs w:val="21"/>
        </w:rPr>
        <w:t>为矩形，∴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＝26﹣3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，解得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＝6.5，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即当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＝6.5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1"/>
          <w:szCs w:val="21"/>
        </w:rPr>
        <w:t>时，四边形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ABQP</w:t>
      </w:r>
      <w:r>
        <w:rPr>
          <w:rFonts w:hint="eastAsia" w:ascii="Times New Roman" w:hAnsi="Times New Roman" w:eastAsia="新宋体"/>
          <w:sz w:val="21"/>
          <w:szCs w:val="21"/>
        </w:rPr>
        <w:t>为矩形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（2）当</w:t>
      </w:r>
      <w:r>
        <w:rPr>
          <w:rFonts w:hint="eastAsia" w:ascii="Times New Roman" w:hAnsi="Times New Roman" w:eastAsia="新宋体"/>
          <w:i/>
          <w:sz w:val="21"/>
          <w:szCs w:val="21"/>
        </w:rPr>
        <w:t>PD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CQ</w:t>
      </w:r>
      <w:r>
        <w:rPr>
          <w:rFonts w:hint="eastAsia" w:ascii="Times New Roman" w:hAnsi="Times New Roman" w:eastAsia="新宋体"/>
          <w:sz w:val="21"/>
          <w:szCs w:val="21"/>
        </w:rPr>
        <w:t>时，四边形</w:t>
      </w:r>
      <w:r>
        <w:rPr>
          <w:rFonts w:hint="eastAsia" w:ascii="Times New Roman" w:hAnsi="Times New Roman" w:eastAsia="新宋体"/>
          <w:i/>
          <w:sz w:val="21"/>
          <w:szCs w:val="21"/>
        </w:rPr>
        <w:t>PQCD</w:t>
      </w:r>
      <w:r>
        <w:rPr>
          <w:rFonts w:hint="eastAsia" w:ascii="Times New Roman" w:hAnsi="Times New Roman" w:eastAsia="新宋体"/>
          <w:sz w:val="21"/>
          <w:szCs w:val="21"/>
        </w:rPr>
        <w:t>为平行四边形，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val="en-US"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∴18﹣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＝3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，解得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＝4.5，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即当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＝4.5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1"/>
          <w:szCs w:val="21"/>
        </w:rPr>
        <w:t>时，四边形</w:t>
      </w:r>
      <w:r>
        <w:rPr>
          <w:rFonts w:hint="eastAsia" w:ascii="Times New Roman" w:hAnsi="Times New Roman" w:eastAsia="新宋体"/>
          <w:i/>
          <w:sz w:val="21"/>
          <w:szCs w:val="21"/>
        </w:rPr>
        <w:t>PQCD</w:t>
      </w:r>
      <w:r>
        <w:rPr>
          <w:rFonts w:hint="eastAsia" w:ascii="Times New Roman" w:hAnsi="Times New Roman" w:eastAsia="新宋体"/>
          <w:sz w:val="21"/>
          <w:szCs w:val="21"/>
        </w:rPr>
        <w:t>为平行四边形．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22．解：（1）根据扇形图中圆形角的度数可以直接求出，“7分”所在扇形的圆心角为：360°﹣90°﹣72°﹣54°＝144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故答案为：144；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（2）根据已知10分的有5人，所占扇形圆心角为90°，可以求出总人数为：5</w:t>
      </w:r>
      <m:oMath>
        <m:r>
          <m:rPr/>
          <w:rPr>
            <w:rFonts w:ascii="Cambria Math" w:hAnsi="Cambria Math" w:eastAsia="新宋体"/>
            <w:sz w:val="21"/>
            <w:szCs w:val="21"/>
          </w:rPr>
          <m:t>÷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90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360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</m:oMath>
      <w:r>
        <w:rPr>
          <w:rFonts w:hint="eastAsia" w:ascii="Times New Roman" w:hAnsi="Times New Roman" w:eastAsia="新宋体"/>
          <w:sz w:val="21"/>
          <w:szCs w:val="21"/>
        </w:rPr>
        <w:t>20（人），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即可得出8分的人数为：20﹣8﹣4﹣5＝3（人）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画出图形如图2：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286000" cy="1247775"/>
            <wp:effectExtent l="0" t="0" r="0" b="0"/>
            <wp:docPr id="3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319" cy="124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（3）甲校9分的人数是：20﹣11﹣8＝1（人），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甲校的平均分为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（7×11+8×0+9×1+10×8）＝8.3分，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分数从低到高，第10人与第11人的成绩都是7分，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∴中位数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（7+7）＝7（分）；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由于两校平均分相等，乙校成绩的中位数大于甲校的中位数，所以从平均分和中位数角度上判断，乙校的成绩较好．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23．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证明：</w:t>
      </w:r>
      <w:r>
        <w:rPr>
          <w:rFonts w:hint="eastAsia" w:ascii="Times New Roman" w:hAnsi="Times New Roman" w:eastAsia="新宋体"/>
          <w:sz w:val="21"/>
          <w:szCs w:val="21"/>
        </w:rPr>
        <w:t>（1）∵四边形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是菱形，∴</w:t>
      </w:r>
      <w:r>
        <w:rPr>
          <w:rFonts w:hint="eastAsia" w:ascii="Times New Roman" w:hAnsi="Times New Roman" w:eastAsia="新宋体"/>
          <w:i/>
          <w:sz w:val="21"/>
          <w:szCs w:val="21"/>
        </w:rPr>
        <w:t>OB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OD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是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的中点，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OE</w:t>
      </w:r>
      <w:r>
        <w:rPr>
          <w:rFonts w:hint="eastAsia" w:ascii="Times New Roman" w:hAnsi="Times New Roman" w:eastAsia="新宋体"/>
          <w:sz w:val="21"/>
          <w:szCs w:val="21"/>
        </w:rPr>
        <w:t>是△</w:t>
      </w:r>
      <w:r>
        <w:rPr>
          <w:rFonts w:hint="eastAsia" w:ascii="Times New Roman" w:hAnsi="Times New Roman" w:eastAsia="新宋体"/>
          <w:i/>
          <w:sz w:val="21"/>
          <w:szCs w:val="21"/>
        </w:rPr>
        <w:t>ABD</w:t>
      </w:r>
      <w:r>
        <w:rPr>
          <w:rFonts w:hint="eastAsia" w:ascii="Times New Roman" w:hAnsi="Times New Roman" w:eastAsia="新宋体"/>
          <w:sz w:val="21"/>
          <w:szCs w:val="21"/>
        </w:rPr>
        <w:t>的中位线，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OE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FG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OG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，∴四边形</w:t>
      </w:r>
      <w:r>
        <w:rPr>
          <w:rFonts w:hint="eastAsia" w:ascii="Times New Roman" w:hAnsi="Times New Roman" w:eastAsia="新宋体"/>
          <w:i/>
          <w:sz w:val="21"/>
          <w:szCs w:val="21"/>
        </w:rPr>
        <w:t>OEFG</w:t>
      </w:r>
      <w:r>
        <w:rPr>
          <w:rFonts w:hint="eastAsia" w:ascii="Times New Roman" w:hAnsi="Times New Roman" w:eastAsia="新宋体"/>
          <w:sz w:val="21"/>
          <w:szCs w:val="21"/>
        </w:rPr>
        <w:t>是平行四边形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，∴∠</w:t>
      </w:r>
      <w:r>
        <w:rPr>
          <w:rFonts w:hint="eastAsia" w:ascii="Times New Roman" w:hAnsi="Times New Roman" w:eastAsia="新宋体"/>
          <w:i/>
          <w:sz w:val="21"/>
          <w:szCs w:val="21"/>
        </w:rPr>
        <w:t>EFG</w:t>
      </w:r>
      <w:r>
        <w:rPr>
          <w:rFonts w:hint="eastAsia" w:ascii="Times New Roman" w:hAnsi="Times New Roman" w:eastAsia="新宋体"/>
          <w:sz w:val="21"/>
          <w:szCs w:val="21"/>
        </w:rPr>
        <w:t>＝90°，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∴平行四边形</w:t>
      </w:r>
      <w:r>
        <w:rPr>
          <w:rFonts w:hint="eastAsia" w:ascii="Times New Roman" w:hAnsi="Times New Roman" w:eastAsia="新宋体"/>
          <w:i/>
          <w:sz w:val="21"/>
          <w:szCs w:val="21"/>
        </w:rPr>
        <w:t>OEFG</w:t>
      </w:r>
      <w:r>
        <w:rPr>
          <w:rFonts w:hint="eastAsia" w:ascii="Times New Roman" w:hAnsi="Times New Roman" w:eastAsia="新宋体"/>
          <w:sz w:val="21"/>
          <w:szCs w:val="21"/>
        </w:rPr>
        <w:t>是矩形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解：（2）∵四边形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是菱形，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＝10，∴∠</w:t>
      </w:r>
      <w:r>
        <w:rPr>
          <w:rFonts w:hint="eastAsia" w:ascii="Times New Roman" w:hAnsi="Times New Roman" w:eastAsia="新宋体"/>
          <w:i/>
          <w:sz w:val="21"/>
          <w:szCs w:val="21"/>
        </w:rPr>
        <w:t>AOD</w:t>
      </w:r>
      <w:r>
        <w:rPr>
          <w:rFonts w:hint="eastAsia" w:ascii="Times New Roman" w:hAnsi="Times New Roman" w:eastAsia="新宋体"/>
          <w:sz w:val="21"/>
          <w:szCs w:val="21"/>
        </w:rPr>
        <w:t>＝90°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是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的中点，∴</w:t>
      </w:r>
      <w:r>
        <w:rPr>
          <w:rFonts w:hint="eastAsia" w:ascii="Times New Roman" w:hAnsi="Times New Roman" w:eastAsia="新宋体"/>
          <w:i/>
          <w:sz w:val="21"/>
          <w:szCs w:val="21"/>
        </w:rPr>
        <w:t>OE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＝5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由（1）知，四边形</w:t>
      </w:r>
      <w:r>
        <w:rPr>
          <w:rFonts w:hint="eastAsia" w:ascii="Times New Roman" w:hAnsi="Times New Roman" w:eastAsia="新宋体"/>
          <w:i/>
          <w:sz w:val="21"/>
          <w:szCs w:val="21"/>
        </w:rPr>
        <w:t>OEFG</w:t>
      </w:r>
      <w:r>
        <w:rPr>
          <w:rFonts w:hint="eastAsia" w:ascii="Times New Roman" w:hAnsi="Times New Roman" w:eastAsia="新宋体"/>
          <w:sz w:val="21"/>
          <w:szCs w:val="21"/>
        </w:rPr>
        <w:t>是矩形，∴</w:t>
      </w:r>
      <w:r>
        <w:rPr>
          <w:rFonts w:hint="eastAsia" w:ascii="Times New Roman" w:hAnsi="Times New Roman" w:eastAsia="新宋体"/>
          <w:i/>
          <w:sz w:val="21"/>
          <w:szCs w:val="21"/>
        </w:rPr>
        <w:t>FG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OE</w:t>
      </w:r>
      <w:r>
        <w:rPr>
          <w:rFonts w:hint="eastAsia" w:ascii="Times New Roman" w:hAnsi="Times New Roman" w:eastAsia="新宋体"/>
          <w:sz w:val="21"/>
          <w:szCs w:val="21"/>
        </w:rPr>
        <w:t>＝5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＝5，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＝4，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AF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A</m:t>
            </m:r>
            <m:sSup>
              <m:sSupPr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E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1"/>
                <w:szCs w:val="21"/>
              </w:rPr>
              <m:t>−E</m:t>
            </m:r>
            <m:sSup>
              <m:sSupPr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F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2</m:t>
                </m:r>
              </m:sup>
            </m:sSup>
          </m:e>
        </m:rad>
        <m:r>
          <m:rPr/>
          <w:rPr>
            <w:rFonts w:ascii="Cambria Math" w:hAnsi="Cambria Math" w:eastAsia="新宋体"/>
            <w:sz w:val="21"/>
            <w:szCs w:val="21"/>
          </w:rPr>
          <m:t>=</m:t>
        </m:r>
      </m:oMath>
      <w:r>
        <w:rPr>
          <w:rFonts w:hint="eastAsia" w:ascii="Times New Roman" w:hAnsi="Times New Roman" w:eastAsia="新宋体"/>
          <w:sz w:val="21"/>
          <w:szCs w:val="21"/>
        </w:rPr>
        <w:t>3，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BG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AF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FG</w:t>
      </w:r>
      <w:r>
        <w:rPr>
          <w:rFonts w:hint="eastAsia" w:ascii="Times New Roman" w:hAnsi="Times New Roman" w:eastAsia="新宋体"/>
          <w:sz w:val="21"/>
          <w:szCs w:val="21"/>
        </w:rPr>
        <w:t>＝10﹣3﹣5＝2．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24．解：（1）设普通口罩的销售单价为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元/个，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95口罩的销售单价为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元/个，</w:t>
      </w:r>
    </w:p>
    <w:p>
      <w:pPr>
        <w:spacing w:line="360" w:lineRule="auto"/>
        <w:ind w:left="273" w:leftChars="130" w:right="0" w:firstLine="0" w:firstLineChars="0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由题意得：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600a+100b=2400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400a+200b=3200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，解得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a=2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b=12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答：普通口罩和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95口罩的销售单价分别是2元/个，12元/个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设购买普通口罩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个，获得的利润为</w:t>
      </w:r>
      <w:r>
        <w:rPr>
          <w:rFonts w:hint="eastAsia" w:ascii="Times New Roman" w:hAnsi="Times New Roman" w:eastAsia="新宋体"/>
          <w:i/>
          <w:sz w:val="21"/>
          <w:szCs w:val="21"/>
        </w:rPr>
        <w:t>W</w:t>
      </w:r>
      <w:r>
        <w:rPr>
          <w:rFonts w:hint="eastAsia" w:ascii="Times New Roman" w:hAnsi="Times New Roman" w:eastAsia="新宋体"/>
          <w:sz w:val="21"/>
          <w:szCs w:val="21"/>
        </w:rPr>
        <w:t>元，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由题意得：</w:t>
      </w:r>
      <w:r>
        <w:rPr>
          <w:rFonts w:hint="eastAsia" w:ascii="Times New Roman" w:hAnsi="Times New Roman" w:eastAsia="新宋体"/>
          <w:i/>
          <w:sz w:val="21"/>
          <w:szCs w:val="21"/>
        </w:rPr>
        <w:t>W</w:t>
      </w:r>
      <w:r>
        <w:rPr>
          <w:rFonts w:hint="eastAsia" w:ascii="Times New Roman" w:hAnsi="Times New Roman" w:eastAsia="新宋体"/>
          <w:sz w:val="21"/>
          <w:szCs w:val="21"/>
        </w:rPr>
        <w:t>＝（2﹣1）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+（12﹣8）×（800﹣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）＝﹣3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+3200，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W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的函数关系式为</w:t>
      </w:r>
      <w:r>
        <w:rPr>
          <w:rFonts w:hint="eastAsia" w:ascii="Times New Roman" w:hAnsi="Times New Roman" w:eastAsia="新宋体"/>
          <w:i/>
          <w:sz w:val="21"/>
          <w:szCs w:val="21"/>
        </w:rPr>
        <w:t>W</w:t>
      </w:r>
      <w:r>
        <w:rPr>
          <w:rFonts w:hint="eastAsia" w:ascii="Times New Roman" w:hAnsi="Times New Roman" w:eastAsia="新宋体"/>
          <w:sz w:val="21"/>
          <w:szCs w:val="21"/>
        </w:rPr>
        <w:t>＝﹣3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+3200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当</w:t>
      </w:r>
      <w:r>
        <w:rPr>
          <w:rFonts w:hint="eastAsia" w:ascii="Times New Roman" w:hAnsi="Times New Roman" w:eastAsia="新宋体"/>
          <w:i/>
          <w:sz w:val="21"/>
          <w:szCs w:val="21"/>
        </w:rPr>
        <w:t>W</w:t>
      </w:r>
      <w:r>
        <w:rPr>
          <w:rFonts w:hint="eastAsia" w:ascii="Times New Roman" w:hAnsi="Times New Roman" w:eastAsia="新宋体"/>
          <w:sz w:val="21"/>
          <w:szCs w:val="21"/>
        </w:rPr>
        <w:t>＝1400时，则﹣3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+3200＝1400，解得：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＝600，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∴800﹣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＝200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答：该药店购进普通口罩600个，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95口罩200个．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25．解：（1）将点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（﹣3，0）代入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，∴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＝6，∴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+6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BA</w:t>
      </w:r>
      <w:r>
        <w:rPr>
          <w:rFonts w:hint="eastAsia" w:ascii="Times New Roman" w:hAnsi="Times New Roman" w:eastAsia="新宋体"/>
          <w:sz w:val="21"/>
          <w:szCs w:val="21"/>
        </w:rPr>
        <w:t>＝6，∴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（3，0）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将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点代入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，∴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＝3，∴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+3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联立方程组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y=−x+3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y=2x+6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，解得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x=−1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y=4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，∴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（﹣1，4）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（2）由（1）知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（0，3），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四边形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AOCD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△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ABD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△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BCO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×</m:t>
        </m:r>
      </m:oMath>
      <w:r>
        <w:rPr>
          <w:rFonts w:hint="eastAsia" w:ascii="Times New Roman" w:hAnsi="Times New Roman" w:eastAsia="新宋体"/>
          <w:sz w:val="21"/>
          <w:szCs w:val="21"/>
        </w:rPr>
        <w:t>6×4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×</m:t>
        </m:r>
      </m:oMath>
      <w:r>
        <w:rPr>
          <w:rFonts w:hint="eastAsia" w:ascii="Times New Roman" w:hAnsi="Times New Roman" w:eastAsia="新宋体"/>
          <w:sz w:val="21"/>
          <w:szCs w:val="21"/>
        </w:rPr>
        <w:t>3×3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bookmarkStart w:id="0" w:name="_GoBack"/>
      <w:bookmarkEnd w:id="0"/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（3）设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，0），</w:t>
      </w:r>
    </w:p>
    <w:p>
      <w:pPr>
        <w:spacing w:line="360" w:lineRule="auto"/>
        <w:ind w:left="273" w:leftChars="130" w:right="0" w:firstLine="0" w:firstLineChars="0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（﹣3，0），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（0，3），∴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＝3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当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时，3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=</m:t>
        </m:r>
      </m:oMath>
      <w:r>
        <w:rPr>
          <w:rFonts w:hint="eastAsia" w:ascii="Times New Roman" w:hAnsi="Times New Roman" w:eastAsia="新宋体"/>
          <w:sz w:val="21"/>
          <w:szCs w:val="21"/>
        </w:rPr>
        <w:t>|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+3|，解得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＝3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−</m:t>
        </m:r>
      </m:oMath>
      <w:r>
        <w:rPr>
          <w:rFonts w:hint="eastAsia" w:ascii="Times New Roman" w:hAnsi="Times New Roman" w:eastAsia="新宋体"/>
          <w:sz w:val="21"/>
          <w:szCs w:val="21"/>
        </w:rPr>
        <w:t>3或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＝﹣3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−</m:t>
        </m:r>
      </m:oMath>
      <w:r>
        <w:rPr>
          <w:rFonts w:hint="eastAsia" w:ascii="Times New Roman" w:hAnsi="Times New Roman" w:eastAsia="新宋体"/>
          <w:sz w:val="21"/>
          <w:szCs w:val="21"/>
        </w:rPr>
        <w:t>3，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（3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−</m:t>
        </m:r>
      </m:oMath>
      <w:r>
        <w:rPr>
          <w:rFonts w:hint="eastAsia" w:ascii="Times New Roman" w:hAnsi="Times New Roman" w:eastAsia="新宋体"/>
          <w:sz w:val="21"/>
          <w:szCs w:val="21"/>
        </w:rPr>
        <w:t>3，0）或（﹣3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−</m:t>
        </m:r>
      </m:oMath>
      <w:r>
        <w:rPr>
          <w:rFonts w:hint="eastAsia" w:ascii="Times New Roman" w:hAnsi="Times New Roman" w:eastAsia="新宋体"/>
          <w:sz w:val="21"/>
          <w:szCs w:val="21"/>
        </w:rPr>
        <w:t>3，0）；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当</w:t>
      </w:r>
      <w:r>
        <w:rPr>
          <w:rFonts w:hint="eastAsia" w:ascii="Times New Roman" w:hAnsi="Times New Roman" w:eastAsia="新宋体"/>
          <w:i/>
          <w:sz w:val="21"/>
          <w:szCs w:val="21"/>
        </w:rPr>
        <w:t>CA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  <w:r>
        <w:rPr>
          <w:rFonts w:hint="eastAsia" w:ascii="Times New Roman" w:hAnsi="Times New Roman" w:eastAsia="新宋体"/>
          <w:sz w:val="21"/>
          <w:szCs w:val="21"/>
        </w:rPr>
        <w:t>时，3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=</m:t>
        </m:r>
        <m:rad>
          <m:radPr>
            <m:degHide m:val="1"/>
          </m:radPr>
          <m:deg/>
          <m:e>
            <m:sSup>
              <m:sSupPr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t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1"/>
                <w:szCs w:val="21"/>
              </w:rPr>
              <m:t>+9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，解得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＝3或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＝﹣3（舍），∴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（3，0）；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Calibri"/>
          <w:sz w:val="21"/>
          <w:szCs w:val="21"/>
        </w:rPr>
        <w:t>③</w:t>
      </w:r>
      <w:r>
        <w:rPr>
          <w:rFonts w:hint="eastAsia" w:ascii="Times New Roman" w:hAnsi="Times New Roman" w:eastAsia="新宋体"/>
          <w:sz w:val="21"/>
          <w:szCs w:val="21"/>
        </w:rPr>
        <w:t>当</w:t>
      </w:r>
      <w:r>
        <w:rPr>
          <w:rFonts w:hint="eastAsia" w:ascii="Times New Roman" w:hAnsi="Times New Roman" w:eastAsia="新宋体"/>
          <w:i/>
          <w:sz w:val="21"/>
          <w:szCs w:val="21"/>
        </w:rPr>
        <w:t>EA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EC</w:t>
      </w:r>
      <w:r>
        <w:rPr>
          <w:rFonts w:hint="eastAsia" w:ascii="Times New Roman" w:hAnsi="Times New Roman" w:eastAsia="新宋体"/>
          <w:sz w:val="21"/>
          <w:szCs w:val="21"/>
        </w:rPr>
        <w:t>时，|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+3|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rad>
          <m:radPr>
            <m:degHide m:val="1"/>
          </m:radPr>
          <m:deg/>
          <m:e>
            <m:sSup>
              <m:sSupPr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t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1"/>
                <w:szCs w:val="21"/>
              </w:rPr>
              <m:t>+9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，此时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＝0，∴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（0，0）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综上，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点坐标为（3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−</m:t>
        </m:r>
      </m:oMath>
      <w:r>
        <w:rPr>
          <w:rFonts w:hint="eastAsia" w:ascii="Times New Roman" w:hAnsi="Times New Roman" w:eastAsia="新宋体"/>
          <w:sz w:val="21"/>
          <w:szCs w:val="21"/>
        </w:rPr>
        <w:t>3，0）或（﹣3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−</m:t>
        </m:r>
      </m:oMath>
      <w:r>
        <w:rPr>
          <w:rFonts w:hint="eastAsia" w:ascii="Times New Roman" w:hAnsi="Times New Roman" w:eastAsia="新宋体"/>
          <w:sz w:val="21"/>
          <w:szCs w:val="21"/>
        </w:rPr>
        <w:t>3，0）或（3，0）或（0，0）．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pgNumType w:chapStyle="5" w:chapSep="colon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clear" w:pos="415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OWY3NGU5MGRlNTIxMDcyODlhNmFkODI3MjU3YWUifQ=="/>
  </w:docVars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  <w:rsid w:val="466E097A"/>
    <w:rsid w:val="4B6D2F19"/>
    <w:rsid w:val="4B7B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uiPriority w:val="99"/>
    <w:rPr>
      <w:sz w:val="18"/>
      <w:szCs w:val="18"/>
    </w:rPr>
  </w:style>
  <w:style w:type="paragraph" w:styleId="13">
    <w:name w:val="No Spacing"/>
    <w:link w:val="14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4">
    <w:name w:val="无间隔 Char"/>
    <w:basedOn w:val="8"/>
    <w:link w:val="13"/>
    <w:qFormat/>
    <w:uiPriority w:val="1"/>
    <w:rPr>
      <w:kern w:val="0"/>
      <w:sz w:val="22"/>
    </w:rPr>
  </w:style>
  <w:style w:type="character" w:styleId="15">
    <w:name w:val="Placeholder Text"/>
    <w:basedOn w:val="8"/>
    <w:semiHidden/>
    <w:qFormat/>
    <w:uiPriority w:val="99"/>
    <w:rPr>
      <w:color w:val="808080"/>
    </w:rPr>
  </w:style>
  <w:style w:type="character" w:customStyle="1" w:styleId="16">
    <w:name w:val="日期 Char"/>
    <w:basedOn w:val="8"/>
    <w:link w:val="2"/>
    <w:semiHidden/>
    <w:qFormat/>
    <w:uiPriority w:val="99"/>
  </w:style>
  <w:style w:type="paragraph" w:customStyle="1" w:styleId="17">
    <w:name w:val="_Style 16"/>
    <w:qFormat/>
    <w:uiPriority w:val="0"/>
    <w:rPr>
      <w:rFonts w:ascii="Times New Roman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customXml" Target="../customXml/item2.xml"/><Relationship Id="rId27" Type="http://schemas.openxmlformats.org/officeDocument/2006/relationships/customXml" Target="../customXml/item1.xml"/><Relationship Id="rId26" Type="http://schemas.openxmlformats.org/officeDocument/2006/relationships/image" Target="media/image17.png"/><Relationship Id="rId25" Type="http://schemas.openxmlformats.org/officeDocument/2006/relationships/image" Target="media/image16.png"/><Relationship Id="rId24" Type="http://schemas.openxmlformats.org/officeDocument/2006/relationships/image" Target="media/image15.png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9A5C5E-11EC-4669-BA8C-E52526918B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9005</Words>
  <Characters>10625</Characters>
  <Lines>1</Lines>
  <Paragraphs>1</Paragraphs>
  <TotalTime>2</TotalTime>
  <ScaleCrop>false</ScaleCrop>
  <LinksUpToDate>false</LinksUpToDate>
  <CharactersWithSpaces>10864</CharactersWithSpaces>
  <HyperlinkBase>http://schemas.openxmlformats.org/officeDocument/137535660</HyperlinkBase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2023-12-18T15:12:00Z</dcterms:created>
  <dc:creator>Administrator</dc:creator>
  <cp:lastModifiedBy>Administrator</cp:lastModifiedBy>
  <cp:lastPrinted>2023-12-18T15:12:00Z</cp:lastPrinted>
  <dcterms:modified xsi:type="dcterms:W3CDTF">2023-12-18T07:28:18Z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AEBBC57A91F44569A8B9E03DB8498BE9_13</vt:lpwstr>
  </property>
</Properties>
</file>